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7EF05" w14:textId="77777777" w:rsidR="001A37C7" w:rsidRDefault="001A37C7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2129628B" w14:textId="77777777" w:rsidR="009228FA" w:rsidRPr="00307742" w:rsidRDefault="008E3E76">
      <w:pPr>
        <w:rPr>
          <w:rFonts w:ascii="Arial" w:hAnsi="Arial" w:cs="Arial"/>
          <w:b/>
          <w:u w:val="single"/>
        </w:rPr>
      </w:pPr>
      <w:r w:rsidRPr="00307742">
        <w:rPr>
          <w:rFonts w:ascii="Arial" w:hAnsi="Arial" w:cs="Arial"/>
          <w:b/>
          <w:u w:val="single"/>
        </w:rPr>
        <w:t xml:space="preserve">Press Release – </w:t>
      </w:r>
      <w:r w:rsidR="001A37C7">
        <w:rPr>
          <w:rFonts w:ascii="Arial" w:hAnsi="Arial" w:cs="Arial"/>
          <w:b/>
          <w:u w:val="single"/>
        </w:rPr>
        <w:t>17</w:t>
      </w:r>
      <w:r w:rsidR="001A37C7" w:rsidRPr="001A37C7">
        <w:rPr>
          <w:rFonts w:ascii="Arial" w:hAnsi="Arial" w:cs="Arial"/>
          <w:b/>
          <w:u w:val="single"/>
          <w:vertAlign w:val="superscript"/>
        </w:rPr>
        <w:t>th</w:t>
      </w:r>
      <w:r w:rsidR="001A37C7">
        <w:rPr>
          <w:rFonts w:ascii="Arial" w:hAnsi="Arial" w:cs="Arial"/>
          <w:b/>
          <w:u w:val="single"/>
        </w:rPr>
        <w:t xml:space="preserve"> </w:t>
      </w:r>
      <w:r w:rsidRPr="00307742">
        <w:rPr>
          <w:rFonts w:ascii="Arial" w:hAnsi="Arial" w:cs="Arial"/>
          <w:b/>
          <w:u w:val="single"/>
        </w:rPr>
        <w:t>October 2014</w:t>
      </w:r>
    </w:p>
    <w:p w14:paraId="4BB62C29" w14:textId="77777777" w:rsidR="008E3E76" w:rsidRDefault="008E3E76">
      <w:pPr>
        <w:rPr>
          <w:rFonts w:ascii="Arial" w:hAnsi="Arial" w:cs="Arial"/>
          <w:b/>
        </w:rPr>
      </w:pPr>
    </w:p>
    <w:p w14:paraId="26C90D8B" w14:textId="77777777" w:rsidR="008E3E76" w:rsidRDefault="008E3E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SCOPS U</w:t>
      </w:r>
      <w:r w:rsidR="000D643C">
        <w:rPr>
          <w:rFonts w:ascii="Arial" w:hAnsi="Arial" w:cs="Arial"/>
          <w:b/>
        </w:rPr>
        <w:t xml:space="preserve">rges UK Vets, advisers and farmers to heed </w:t>
      </w:r>
      <w:r w:rsidR="00CB69DE">
        <w:rPr>
          <w:rFonts w:ascii="Arial" w:hAnsi="Arial" w:cs="Arial"/>
          <w:b/>
        </w:rPr>
        <w:t xml:space="preserve">their </w:t>
      </w:r>
      <w:r w:rsidR="000D643C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dvice </w:t>
      </w:r>
      <w:proofErr w:type="gramStart"/>
      <w:r w:rsidR="00CB69DE">
        <w:rPr>
          <w:rFonts w:ascii="Arial" w:hAnsi="Arial" w:cs="Arial"/>
          <w:b/>
        </w:rPr>
        <w:t>to  integrate</w:t>
      </w:r>
      <w:proofErr w:type="gramEnd"/>
      <w:r w:rsidR="00CB69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the 4-AD and 5</w:t>
      </w:r>
      <w:r w:rsidR="009875E2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SI wormer classes</w:t>
      </w:r>
      <w:r w:rsidR="00CB69DE">
        <w:rPr>
          <w:rFonts w:ascii="Arial" w:hAnsi="Arial" w:cs="Arial"/>
          <w:b/>
        </w:rPr>
        <w:t xml:space="preserve"> into the worm control </w:t>
      </w:r>
      <w:proofErr w:type="spellStart"/>
      <w:r w:rsidR="00CB69DE">
        <w:rPr>
          <w:rFonts w:ascii="Arial" w:hAnsi="Arial" w:cs="Arial"/>
          <w:b/>
        </w:rPr>
        <w:t>programmes</w:t>
      </w:r>
      <w:proofErr w:type="spellEnd"/>
      <w:r w:rsidR="00CB69DE">
        <w:rPr>
          <w:rFonts w:ascii="Arial" w:hAnsi="Arial" w:cs="Arial"/>
          <w:b/>
        </w:rPr>
        <w:t>.</w:t>
      </w:r>
    </w:p>
    <w:p w14:paraId="0A194F83" w14:textId="77777777" w:rsidR="008E3E76" w:rsidRDefault="008E3E76">
      <w:pPr>
        <w:rPr>
          <w:rFonts w:ascii="Arial" w:hAnsi="Arial" w:cs="Arial"/>
          <w:b/>
        </w:rPr>
      </w:pPr>
    </w:p>
    <w:p w14:paraId="080C090B" w14:textId="77777777" w:rsidR="008E3E76" w:rsidRDefault="008E3E76" w:rsidP="00307742">
      <w:pPr>
        <w:jc w:val="both"/>
        <w:rPr>
          <w:rFonts w:ascii="Arial" w:hAnsi="Arial" w:cs="Arial"/>
          <w:sz w:val="20"/>
          <w:szCs w:val="20"/>
        </w:rPr>
      </w:pPr>
    </w:p>
    <w:p w14:paraId="50C3A42A" w14:textId="61AF0857" w:rsidR="008E3E76" w:rsidRDefault="000D643C" w:rsidP="003077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8E3E76">
        <w:rPr>
          <w:rFonts w:ascii="Arial" w:hAnsi="Arial" w:cs="Arial"/>
          <w:sz w:val="20"/>
          <w:szCs w:val="20"/>
        </w:rPr>
        <w:t xml:space="preserve">SCOPS </w:t>
      </w:r>
      <w:r>
        <w:rPr>
          <w:rFonts w:ascii="Arial" w:hAnsi="Arial" w:cs="Arial"/>
          <w:sz w:val="20"/>
          <w:szCs w:val="20"/>
        </w:rPr>
        <w:t xml:space="preserve">group </w:t>
      </w:r>
      <w:r w:rsidR="008E3E76">
        <w:rPr>
          <w:rFonts w:ascii="Arial" w:hAnsi="Arial" w:cs="Arial"/>
          <w:sz w:val="20"/>
          <w:szCs w:val="20"/>
        </w:rPr>
        <w:t xml:space="preserve">is aware </w:t>
      </w:r>
      <w:r w:rsidR="00307742">
        <w:rPr>
          <w:rFonts w:ascii="Arial" w:hAnsi="Arial" w:cs="Arial"/>
          <w:sz w:val="20"/>
          <w:szCs w:val="20"/>
        </w:rPr>
        <w:t xml:space="preserve">of </w:t>
      </w:r>
      <w:r w:rsidR="008E3E76">
        <w:rPr>
          <w:rFonts w:ascii="Arial" w:hAnsi="Arial" w:cs="Arial"/>
          <w:sz w:val="20"/>
          <w:szCs w:val="20"/>
        </w:rPr>
        <w:t xml:space="preserve">a report of resistance to the 4-AD group of </w:t>
      </w:r>
      <w:proofErr w:type="spellStart"/>
      <w:r w:rsidR="008E3E76">
        <w:rPr>
          <w:rFonts w:ascii="Arial" w:hAnsi="Arial" w:cs="Arial"/>
          <w:sz w:val="20"/>
          <w:szCs w:val="20"/>
        </w:rPr>
        <w:t>anthelmintics</w:t>
      </w:r>
      <w:proofErr w:type="spellEnd"/>
      <w:r w:rsidR="008E3E76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8E3E76">
        <w:rPr>
          <w:rFonts w:ascii="Arial" w:hAnsi="Arial" w:cs="Arial"/>
          <w:sz w:val="20"/>
          <w:szCs w:val="20"/>
        </w:rPr>
        <w:t>monepantel</w:t>
      </w:r>
      <w:proofErr w:type="spellEnd"/>
      <w:r w:rsidR="008E3E76">
        <w:rPr>
          <w:rFonts w:ascii="Arial" w:hAnsi="Arial" w:cs="Arial"/>
          <w:sz w:val="20"/>
          <w:szCs w:val="20"/>
        </w:rPr>
        <w:t xml:space="preserve">) in </w:t>
      </w:r>
      <w:r w:rsidR="001A37C7">
        <w:rPr>
          <w:rFonts w:ascii="Arial" w:hAnsi="Arial" w:cs="Arial"/>
          <w:sz w:val="20"/>
          <w:szCs w:val="20"/>
        </w:rPr>
        <w:t>T</w:t>
      </w:r>
      <w:r w:rsidR="008E3E76">
        <w:rPr>
          <w:rFonts w:ascii="Arial" w:hAnsi="Arial" w:cs="Arial"/>
          <w:sz w:val="20"/>
          <w:szCs w:val="20"/>
        </w:rPr>
        <w:t>he Netherlands</w:t>
      </w:r>
      <w:r>
        <w:rPr>
          <w:rFonts w:ascii="Arial" w:hAnsi="Arial" w:cs="Arial"/>
          <w:sz w:val="20"/>
          <w:szCs w:val="20"/>
        </w:rPr>
        <w:t xml:space="preserve"> in sheep</w:t>
      </w:r>
      <w:r w:rsidR="00F15F7E">
        <w:rPr>
          <w:rFonts w:ascii="Arial" w:hAnsi="Arial" w:cs="Arial"/>
          <w:sz w:val="20"/>
          <w:szCs w:val="20"/>
        </w:rPr>
        <w:t xml:space="preserve"> nematodes</w:t>
      </w:r>
      <w:r w:rsidR="008E3E76">
        <w:rPr>
          <w:rFonts w:ascii="Arial" w:hAnsi="Arial" w:cs="Arial"/>
          <w:sz w:val="20"/>
          <w:szCs w:val="20"/>
        </w:rPr>
        <w:t xml:space="preserve">. The </w:t>
      </w:r>
      <w:r w:rsidR="00307742">
        <w:rPr>
          <w:rFonts w:ascii="Arial" w:hAnsi="Arial" w:cs="Arial"/>
          <w:sz w:val="20"/>
          <w:szCs w:val="20"/>
        </w:rPr>
        <w:t xml:space="preserve">full </w:t>
      </w:r>
      <w:r w:rsidR="008E3E76">
        <w:rPr>
          <w:rFonts w:ascii="Arial" w:hAnsi="Arial" w:cs="Arial"/>
          <w:sz w:val="20"/>
          <w:szCs w:val="20"/>
        </w:rPr>
        <w:t xml:space="preserve">details are not </w:t>
      </w:r>
      <w:r w:rsidR="00307742">
        <w:rPr>
          <w:rFonts w:ascii="Arial" w:hAnsi="Arial" w:cs="Arial"/>
          <w:sz w:val="20"/>
          <w:szCs w:val="20"/>
        </w:rPr>
        <w:t xml:space="preserve">yet </w:t>
      </w:r>
      <w:r w:rsidR="008E3E76">
        <w:rPr>
          <w:rFonts w:ascii="Arial" w:hAnsi="Arial" w:cs="Arial"/>
          <w:sz w:val="20"/>
          <w:szCs w:val="20"/>
        </w:rPr>
        <w:t>available</w:t>
      </w:r>
      <w:r>
        <w:rPr>
          <w:rFonts w:ascii="Arial" w:hAnsi="Arial" w:cs="Arial"/>
          <w:sz w:val="20"/>
          <w:szCs w:val="20"/>
        </w:rPr>
        <w:t xml:space="preserve"> but </w:t>
      </w:r>
      <w:r w:rsidR="001A37C7">
        <w:rPr>
          <w:rFonts w:ascii="Arial" w:hAnsi="Arial" w:cs="Arial"/>
          <w:sz w:val="20"/>
          <w:szCs w:val="20"/>
        </w:rPr>
        <w:t xml:space="preserve">we understand </w:t>
      </w:r>
      <w:r>
        <w:rPr>
          <w:rFonts w:ascii="Arial" w:hAnsi="Arial" w:cs="Arial"/>
          <w:sz w:val="20"/>
          <w:szCs w:val="20"/>
        </w:rPr>
        <w:t xml:space="preserve">this situation has arisen because </w:t>
      </w:r>
      <w:r w:rsidR="001A37C7">
        <w:rPr>
          <w:rFonts w:ascii="Arial" w:hAnsi="Arial" w:cs="Arial"/>
          <w:sz w:val="20"/>
          <w:szCs w:val="20"/>
        </w:rPr>
        <w:t xml:space="preserve">the farms have relied on the 4-AD product because they have </w:t>
      </w:r>
      <w:r>
        <w:rPr>
          <w:rFonts w:ascii="Arial" w:hAnsi="Arial" w:cs="Arial"/>
          <w:sz w:val="20"/>
          <w:szCs w:val="20"/>
        </w:rPr>
        <w:t xml:space="preserve">resistance </w:t>
      </w:r>
      <w:r w:rsidR="001A37C7">
        <w:rPr>
          <w:rFonts w:ascii="Arial" w:hAnsi="Arial" w:cs="Arial"/>
          <w:sz w:val="20"/>
          <w:szCs w:val="20"/>
        </w:rPr>
        <w:t xml:space="preserve">to all the other classes available to them. </w:t>
      </w:r>
    </w:p>
    <w:p w14:paraId="7C7DCFCC" w14:textId="77777777" w:rsidR="008E3E76" w:rsidRDefault="008E3E76" w:rsidP="00307742">
      <w:pPr>
        <w:jc w:val="both"/>
        <w:rPr>
          <w:rFonts w:ascii="Arial" w:hAnsi="Arial" w:cs="Arial"/>
          <w:sz w:val="20"/>
          <w:szCs w:val="20"/>
        </w:rPr>
      </w:pPr>
    </w:p>
    <w:p w14:paraId="0199BE93" w14:textId="12DFDD81" w:rsidR="008E3E76" w:rsidRDefault="00F72BFB" w:rsidP="003077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comes as a timely warning to the UK</w:t>
      </w:r>
      <w:r w:rsidR="00F15F7E">
        <w:rPr>
          <w:rFonts w:ascii="Arial" w:hAnsi="Arial" w:cs="Arial"/>
          <w:sz w:val="20"/>
          <w:szCs w:val="20"/>
        </w:rPr>
        <w:t>,</w:t>
      </w:r>
      <w:r w:rsidR="00F15F7E" w:rsidRPr="00F15F7E">
        <w:rPr>
          <w:rFonts w:ascii="Arial" w:hAnsi="Arial" w:cs="Arial"/>
          <w:sz w:val="20"/>
          <w:szCs w:val="20"/>
        </w:rPr>
        <w:t xml:space="preserve"> </w:t>
      </w:r>
      <w:r w:rsidR="00F15F7E">
        <w:rPr>
          <w:rFonts w:ascii="Arial" w:hAnsi="Arial" w:cs="Arial"/>
          <w:sz w:val="20"/>
          <w:szCs w:val="20"/>
        </w:rPr>
        <w:t xml:space="preserve">says Peter Baber, Chair of SCOPS and sheep farmer. It </w:t>
      </w:r>
      <w:r>
        <w:rPr>
          <w:rFonts w:ascii="Arial" w:hAnsi="Arial" w:cs="Arial"/>
          <w:sz w:val="20"/>
          <w:szCs w:val="20"/>
        </w:rPr>
        <w:t xml:space="preserve">is </w:t>
      </w:r>
      <w:r w:rsidR="000D643C">
        <w:rPr>
          <w:rFonts w:ascii="Arial" w:hAnsi="Arial" w:cs="Arial"/>
          <w:sz w:val="20"/>
          <w:szCs w:val="20"/>
        </w:rPr>
        <w:t xml:space="preserve">exactly the situation </w:t>
      </w:r>
      <w:r w:rsidR="001A37C7">
        <w:rPr>
          <w:rFonts w:ascii="Arial" w:hAnsi="Arial" w:cs="Arial"/>
          <w:sz w:val="20"/>
          <w:szCs w:val="20"/>
        </w:rPr>
        <w:t xml:space="preserve">SCOPS </w:t>
      </w:r>
      <w:r w:rsidR="000D643C">
        <w:rPr>
          <w:rFonts w:ascii="Arial" w:hAnsi="Arial" w:cs="Arial"/>
          <w:sz w:val="20"/>
          <w:szCs w:val="20"/>
        </w:rPr>
        <w:t xml:space="preserve">predicted </w:t>
      </w:r>
      <w:r w:rsidR="001A37C7">
        <w:rPr>
          <w:rFonts w:ascii="Arial" w:hAnsi="Arial" w:cs="Arial"/>
          <w:sz w:val="20"/>
          <w:szCs w:val="20"/>
        </w:rPr>
        <w:t xml:space="preserve">would occur </w:t>
      </w:r>
      <w:r w:rsidR="000D643C">
        <w:rPr>
          <w:rFonts w:ascii="Arial" w:hAnsi="Arial" w:cs="Arial"/>
          <w:sz w:val="20"/>
          <w:szCs w:val="20"/>
        </w:rPr>
        <w:t xml:space="preserve">if </w:t>
      </w:r>
      <w:r>
        <w:rPr>
          <w:rFonts w:ascii="Arial" w:hAnsi="Arial" w:cs="Arial"/>
          <w:sz w:val="20"/>
          <w:szCs w:val="20"/>
        </w:rPr>
        <w:t>we do not integrate the n</w:t>
      </w:r>
      <w:r w:rsidR="000D643C">
        <w:rPr>
          <w:rFonts w:ascii="Arial" w:hAnsi="Arial" w:cs="Arial"/>
          <w:sz w:val="20"/>
          <w:szCs w:val="20"/>
        </w:rPr>
        <w:t xml:space="preserve">ew groups </w:t>
      </w:r>
      <w:r w:rsidR="001A37C7">
        <w:rPr>
          <w:rFonts w:ascii="Arial" w:hAnsi="Arial" w:cs="Arial"/>
          <w:sz w:val="20"/>
          <w:szCs w:val="20"/>
        </w:rPr>
        <w:t>into worm control strategies before</w:t>
      </w:r>
      <w:r w:rsidR="000D643C">
        <w:rPr>
          <w:rFonts w:ascii="Arial" w:hAnsi="Arial" w:cs="Arial"/>
          <w:sz w:val="20"/>
          <w:szCs w:val="20"/>
        </w:rPr>
        <w:t xml:space="preserve"> the older products </w:t>
      </w:r>
      <w:r>
        <w:rPr>
          <w:rFonts w:ascii="Arial" w:hAnsi="Arial" w:cs="Arial"/>
          <w:sz w:val="20"/>
          <w:szCs w:val="20"/>
        </w:rPr>
        <w:t>beco</w:t>
      </w:r>
      <w:r w:rsidR="001A37C7">
        <w:rPr>
          <w:rFonts w:ascii="Arial" w:hAnsi="Arial" w:cs="Arial"/>
          <w:sz w:val="20"/>
          <w:szCs w:val="20"/>
        </w:rPr>
        <w:t>me ineffective</w:t>
      </w:r>
      <w:r>
        <w:rPr>
          <w:rFonts w:ascii="Arial" w:hAnsi="Arial" w:cs="Arial"/>
          <w:sz w:val="20"/>
          <w:szCs w:val="20"/>
        </w:rPr>
        <w:t xml:space="preserve">’. </w:t>
      </w:r>
      <w:r w:rsidR="00AB30A1">
        <w:rPr>
          <w:rFonts w:ascii="Arial" w:hAnsi="Arial" w:cs="Arial"/>
          <w:sz w:val="20"/>
          <w:szCs w:val="20"/>
        </w:rPr>
        <w:t xml:space="preserve"> </w:t>
      </w:r>
      <w:r w:rsidR="0011142F">
        <w:rPr>
          <w:rFonts w:ascii="Arial" w:hAnsi="Arial" w:cs="Arial"/>
          <w:sz w:val="20"/>
          <w:szCs w:val="20"/>
        </w:rPr>
        <w:t>‘</w:t>
      </w:r>
      <w:r w:rsidR="00AB30A1">
        <w:rPr>
          <w:rFonts w:ascii="Arial" w:hAnsi="Arial" w:cs="Arial"/>
          <w:sz w:val="20"/>
          <w:szCs w:val="20"/>
        </w:rPr>
        <w:t>T</w:t>
      </w:r>
      <w:r w:rsidR="000D643C">
        <w:rPr>
          <w:rFonts w:ascii="Arial" w:hAnsi="Arial" w:cs="Arial"/>
          <w:sz w:val="20"/>
          <w:szCs w:val="20"/>
        </w:rPr>
        <w:t xml:space="preserve">here are still a large </w:t>
      </w:r>
      <w:r w:rsidR="0011142F">
        <w:rPr>
          <w:rFonts w:ascii="Arial" w:hAnsi="Arial" w:cs="Arial"/>
          <w:sz w:val="20"/>
          <w:szCs w:val="20"/>
        </w:rPr>
        <w:t>number of UK</w:t>
      </w:r>
      <w:r w:rsidR="000D643C">
        <w:rPr>
          <w:rFonts w:ascii="Arial" w:hAnsi="Arial" w:cs="Arial"/>
          <w:sz w:val="20"/>
          <w:szCs w:val="20"/>
        </w:rPr>
        <w:t xml:space="preserve"> </w:t>
      </w:r>
      <w:r w:rsidR="001A37C7">
        <w:rPr>
          <w:rFonts w:ascii="Arial" w:hAnsi="Arial" w:cs="Arial"/>
          <w:sz w:val="20"/>
          <w:szCs w:val="20"/>
        </w:rPr>
        <w:t xml:space="preserve">farms where one or more of the </w:t>
      </w:r>
      <w:r w:rsidR="000D643C">
        <w:rPr>
          <w:rFonts w:ascii="Arial" w:hAnsi="Arial" w:cs="Arial"/>
          <w:sz w:val="20"/>
          <w:szCs w:val="20"/>
        </w:rPr>
        <w:t xml:space="preserve">3 older groups </w:t>
      </w:r>
      <w:r w:rsidR="00770BA7">
        <w:rPr>
          <w:rFonts w:ascii="Arial" w:hAnsi="Arial" w:cs="Arial"/>
          <w:sz w:val="20"/>
          <w:szCs w:val="20"/>
        </w:rPr>
        <w:t>remains</w:t>
      </w:r>
      <w:r w:rsidR="000D643C">
        <w:rPr>
          <w:rFonts w:ascii="Arial" w:hAnsi="Arial" w:cs="Arial"/>
          <w:sz w:val="20"/>
          <w:szCs w:val="20"/>
        </w:rPr>
        <w:t xml:space="preserve"> effective</w:t>
      </w:r>
      <w:r w:rsidR="001211DF">
        <w:rPr>
          <w:rFonts w:ascii="Arial" w:hAnsi="Arial" w:cs="Arial"/>
          <w:sz w:val="20"/>
          <w:szCs w:val="20"/>
        </w:rPr>
        <w:t>. I</w:t>
      </w:r>
      <w:r w:rsidR="00364B19">
        <w:rPr>
          <w:rFonts w:ascii="Arial" w:hAnsi="Arial" w:cs="Arial"/>
          <w:sz w:val="20"/>
          <w:szCs w:val="20"/>
        </w:rPr>
        <w:t xml:space="preserve">f we </w:t>
      </w:r>
      <w:r w:rsidR="001211DF">
        <w:rPr>
          <w:rFonts w:ascii="Arial" w:hAnsi="Arial" w:cs="Arial"/>
          <w:sz w:val="20"/>
          <w:szCs w:val="20"/>
        </w:rPr>
        <w:t xml:space="preserve">carefully </w:t>
      </w:r>
      <w:r w:rsidR="00364B19">
        <w:rPr>
          <w:rFonts w:ascii="Arial" w:hAnsi="Arial" w:cs="Arial"/>
          <w:sz w:val="20"/>
          <w:szCs w:val="20"/>
        </w:rPr>
        <w:t>integrate</w:t>
      </w:r>
      <w:r w:rsidR="00AB30A1">
        <w:rPr>
          <w:rFonts w:ascii="Arial" w:hAnsi="Arial" w:cs="Arial"/>
          <w:sz w:val="20"/>
          <w:szCs w:val="20"/>
        </w:rPr>
        <w:t xml:space="preserve"> the 4-AD and 5-SI</w:t>
      </w:r>
      <w:r w:rsidR="000D643C">
        <w:rPr>
          <w:rFonts w:ascii="Arial" w:hAnsi="Arial" w:cs="Arial"/>
          <w:sz w:val="20"/>
          <w:szCs w:val="20"/>
        </w:rPr>
        <w:t xml:space="preserve"> products</w:t>
      </w:r>
      <w:r w:rsidR="00AB30A1">
        <w:rPr>
          <w:rFonts w:ascii="Arial" w:hAnsi="Arial" w:cs="Arial"/>
          <w:sz w:val="20"/>
          <w:szCs w:val="20"/>
        </w:rPr>
        <w:t xml:space="preserve"> </w:t>
      </w:r>
      <w:r w:rsidR="000D643C">
        <w:rPr>
          <w:rFonts w:ascii="Arial" w:hAnsi="Arial" w:cs="Arial"/>
          <w:sz w:val="20"/>
          <w:szCs w:val="20"/>
        </w:rPr>
        <w:t>i</w:t>
      </w:r>
      <w:r w:rsidR="00AB30A1">
        <w:rPr>
          <w:rFonts w:ascii="Arial" w:hAnsi="Arial" w:cs="Arial"/>
          <w:sz w:val="20"/>
          <w:szCs w:val="20"/>
        </w:rPr>
        <w:t xml:space="preserve">nto worm control </w:t>
      </w:r>
      <w:proofErr w:type="spellStart"/>
      <w:r w:rsidR="00AB30A1">
        <w:rPr>
          <w:rFonts w:ascii="Arial" w:hAnsi="Arial" w:cs="Arial"/>
          <w:sz w:val="20"/>
          <w:szCs w:val="20"/>
        </w:rPr>
        <w:t>programmes</w:t>
      </w:r>
      <w:proofErr w:type="spellEnd"/>
      <w:r w:rsidR="00AB30A1">
        <w:rPr>
          <w:rFonts w:ascii="Arial" w:hAnsi="Arial" w:cs="Arial"/>
          <w:sz w:val="20"/>
          <w:szCs w:val="20"/>
        </w:rPr>
        <w:t xml:space="preserve"> now</w:t>
      </w:r>
      <w:r w:rsidR="00F15F7E">
        <w:rPr>
          <w:rFonts w:ascii="Arial" w:hAnsi="Arial" w:cs="Arial"/>
          <w:sz w:val="20"/>
          <w:szCs w:val="20"/>
        </w:rPr>
        <w:t>,</w:t>
      </w:r>
      <w:r w:rsidR="00AB30A1">
        <w:rPr>
          <w:rFonts w:ascii="Arial" w:hAnsi="Arial" w:cs="Arial"/>
          <w:sz w:val="20"/>
          <w:szCs w:val="20"/>
        </w:rPr>
        <w:t xml:space="preserve"> it </w:t>
      </w:r>
      <w:r w:rsidR="000D643C">
        <w:rPr>
          <w:rFonts w:ascii="Arial" w:hAnsi="Arial" w:cs="Arial"/>
          <w:sz w:val="20"/>
          <w:szCs w:val="20"/>
        </w:rPr>
        <w:t>will extend the useful life of all groups. The Dutch example serves to illustrate the folly of us leaving them until they are the only option’.</w:t>
      </w:r>
      <w:r w:rsidR="00516EBF">
        <w:rPr>
          <w:rFonts w:ascii="Arial" w:hAnsi="Arial" w:cs="Arial"/>
          <w:sz w:val="20"/>
          <w:szCs w:val="20"/>
        </w:rPr>
        <w:t xml:space="preserve"> </w:t>
      </w:r>
    </w:p>
    <w:p w14:paraId="26B6D94E" w14:textId="77777777" w:rsidR="000D643C" w:rsidRDefault="000D643C" w:rsidP="00307742">
      <w:pPr>
        <w:jc w:val="both"/>
        <w:rPr>
          <w:rFonts w:ascii="Arial" w:hAnsi="Arial" w:cs="Arial"/>
          <w:sz w:val="20"/>
          <w:szCs w:val="20"/>
        </w:rPr>
      </w:pPr>
    </w:p>
    <w:p w14:paraId="51800AB9" w14:textId="0D32673B" w:rsidR="00516EBF" w:rsidRDefault="00307742" w:rsidP="00307742">
      <w:pPr>
        <w:jc w:val="both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more advice on how SCOPS suggests these</w:t>
      </w:r>
      <w:r w:rsidR="001A37C7">
        <w:rPr>
          <w:rFonts w:ascii="Arial" w:hAnsi="Arial" w:cs="Arial"/>
          <w:sz w:val="20"/>
          <w:szCs w:val="20"/>
        </w:rPr>
        <w:t xml:space="preserve"> groups are used visit</w:t>
      </w:r>
      <w:r w:rsidR="00F15F7E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9875E2" w:rsidRPr="0094187A">
          <w:rPr>
            <w:rStyle w:val="Hyperlink"/>
            <w:rFonts w:ascii="Arial" w:hAnsi="Arial" w:cs="Arial"/>
            <w:sz w:val="20"/>
            <w:szCs w:val="20"/>
          </w:rPr>
          <w:t>www.scops.org.uk</w:t>
        </w:r>
      </w:hyperlink>
      <w:r w:rsidR="00516EBF">
        <w:rPr>
          <w:rStyle w:val="Hyperlink"/>
          <w:rFonts w:ascii="Arial" w:hAnsi="Arial" w:cs="Arial"/>
          <w:sz w:val="20"/>
          <w:szCs w:val="20"/>
        </w:rPr>
        <w:t xml:space="preserve">. </w:t>
      </w:r>
    </w:p>
    <w:p w14:paraId="59452C7E" w14:textId="77777777" w:rsidR="00516EBF" w:rsidRDefault="00516EBF" w:rsidP="00307742">
      <w:pPr>
        <w:jc w:val="both"/>
        <w:rPr>
          <w:rStyle w:val="Hyperlink"/>
          <w:rFonts w:ascii="Arial" w:hAnsi="Arial" w:cs="Arial"/>
          <w:sz w:val="20"/>
          <w:szCs w:val="20"/>
        </w:rPr>
      </w:pPr>
    </w:p>
    <w:p w14:paraId="70BDE1C4" w14:textId="4DC8C9F8" w:rsidR="008E3E76" w:rsidRDefault="00516EBF" w:rsidP="00307742">
      <w:pPr>
        <w:jc w:val="both"/>
        <w:rPr>
          <w:rStyle w:val="Hyperlink"/>
          <w:rFonts w:ascii="Arial" w:hAnsi="Arial" w:cs="Arial"/>
          <w:sz w:val="20"/>
          <w:szCs w:val="20"/>
        </w:rPr>
      </w:pPr>
      <w:r w:rsidRPr="00516EBF">
        <w:rPr>
          <w:rStyle w:val="Hyperlink"/>
          <w:rFonts w:ascii="Arial" w:hAnsi="Arial" w:cs="Arial"/>
          <w:color w:val="auto"/>
          <w:sz w:val="20"/>
          <w:szCs w:val="20"/>
        </w:rPr>
        <w:t xml:space="preserve">The Dutch information can be found </w:t>
      </w:r>
      <w:proofErr w:type="gramStart"/>
      <w:r w:rsidRPr="00516EBF">
        <w:rPr>
          <w:rStyle w:val="Hyperlink"/>
          <w:rFonts w:ascii="Arial" w:hAnsi="Arial" w:cs="Arial"/>
          <w:color w:val="auto"/>
          <w:sz w:val="20"/>
          <w:szCs w:val="20"/>
        </w:rPr>
        <w:t>at</w:t>
      </w:r>
      <w:r>
        <w:rPr>
          <w:rStyle w:val="Hyperlink"/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hyperlink r:id="rId8" w:history="1">
        <w:r w:rsidRPr="00264E42">
          <w:rPr>
            <w:rStyle w:val="Hyperlink"/>
            <w:rFonts w:ascii="Arial" w:hAnsi="Arial" w:cs="Arial"/>
            <w:sz w:val="20"/>
            <w:szCs w:val="20"/>
          </w:rPr>
          <w:t>http://www.gddiergezondheid.nl/schaapgeit</w:t>
        </w:r>
      </w:hyperlink>
    </w:p>
    <w:p w14:paraId="588E9003" w14:textId="77777777" w:rsidR="00F15F7E" w:rsidRDefault="00F15F7E" w:rsidP="00307742">
      <w:pPr>
        <w:jc w:val="both"/>
        <w:rPr>
          <w:rStyle w:val="Hyperlink"/>
          <w:rFonts w:ascii="Arial" w:hAnsi="Arial" w:cs="Arial"/>
          <w:sz w:val="20"/>
          <w:szCs w:val="20"/>
        </w:rPr>
      </w:pPr>
    </w:p>
    <w:p w14:paraId="7037A7CA" w14:textId="77777777" w:rsidR="00F15F7E" w:rsidRDefault="00F15F7E" w:rsidP="00307742">
      <w:pPr>
        <w:jc w:val="both"/>
        <w:rPr>
          <w:rStyle w:val="Hyperlink"/>
          <w:rFonts w:ascii="Arial" w:hAnsi="Arial" w:cs="Arial"/>
          <w:sz w:val="20"/>
          <w:szCs w:val="20"/>
        </w:rPr>
      </w:pPr>
    </w:p>
    <w:p w14:paraId="222CF562" w14:textId="15DE2EF2" w:rsidR="00F15F7E" w:rsidRPr="00F15F7E" w:rsidRDefault="00F15F7E" w:rsidP="00307742">
      <w:pPr>
        <w:jc w:val="both"/>
        <w:rPr>
          <w:rFonts w:ascii="Arial" w:hAnsi="Arial" w:cs="Arial"/>
          <w:sz w:val="20"/>
          <w:szCs w:val="20"/>
        </w:rPr>
      </w:pPr>
      <w:r w:rsidRPr="00F15F7E">
        <w:rPr>
          <w:rStyle w:val="Hyperlink"/>
          <w:rFonts w:ascii="Arial" w:hAnsi="Arial" w:cs="Arial"/>
          <w:color w:val="auto"/>
          <w:sz w:val="20"/>
          <w:szCs w:val="20"/>
        </w:rPr>
        <w:t xml:space="preserve">Contact Lesley Stubbings 01832 - 720230 / 07973-871923 </w:t>
      </w:r>
    </w:p>
    <w:p w14:paraId="092081F8" w14:textId="77777777" w:rsidR="00516EBF" w:rsidRPr="008E3E76" w:rsidRDefault="00516EBF" w:rsidP="00307742">
      <w:pPr>
        <w:jc w:val="both"/>
        <w:rPr>
          <w:rFonts w:ascii="Arial" w:hAnsi="Arial" w:cs="Arial"/>
          <w:sz w:val="20"/>
          <w:szCs w:val="20"/>
        </w:rPr>
      </w:pPr>
    </w:p>
    <w:sectPr w:rsidR="00516EBF" w:rsidRPr="008E3E76" w:rsidSect="00060D31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44D16" w14:textId="77777777" w:rsidR="007A4F93" w:rsidRDefault="007A4F93" w:rsidP="001A37C7">
      <w:r>
        <w:separator/>
      </w:r>
    </w:p>
  </w:endnote>
  <w:endnote w:type="continuationSeparator" w:id="0">
    <w:p w14:paraId="5085DD1A" w14:textId="77777777" w:rsidR="007A4F93" w:rsidRDefault="007A4F93" w:rsidP="001A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B0314" w14:textId="77777777" w:rsidR="007A4F93" w:rsidRDefault="007A4F93" w:rsidP="001A37C7">
      <w:r>
        <w:separator/>
      </w:r>
    </w:p>
  </w:footnote>
  <w:footnote w:type="continuationSeparator" w:id="0">
    <w:p w14:paraId="0EA9B35C" w14:textId="77777777" w:rsidR="007A4F93" w:rsidRDefault="007A4F93" w:rsidP="001A37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FB579" w14:textId="77777777" w:rsidR="0011142F" w:rsidRDefault="0011142F">
    <w:pPr>
      <w:pStyle w:val="Header"/>
    </w:pPr>
    <w:r>
      <w:rPr>
        <w:noProof/>
      </w:rPr>
      <w:drawing>
        <wp:inline distT="0" distB="0" distL="0" distR="0" wp14:anchorId="0420C916" wp14:editId="78CF092F">
          <wp:extent cx="1209675" cy="12477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3D"/>
    <w:rsid w:val="00060D31"/>
    <w:rsid w:val="000D643C"/>
    <w:rsid w:val="0011142F"/>
    <w:rsid w:val="001211DF"/>
    <w:rsid w:val="001A37C7"/>
    <w:rsid w:val="001E333D"/>
    <w:rsid w:val="00246CE5"/>
    <w:rsid w:val="00307742"/>
    <w:rsid w:val="00364B19"/>
    <w:rsid w:val="003D40A4"/>
    <w:rsid w:val="004A288E"/>
    <w:rsid w:val="00516EBF"/>
    <w:rsid w:val="00770BA7"/>
    <w:rsid w:val="007A4F93"/>
    <w:rsid w:val="008E3E76"/>
    <w:rsid w:val="009228FA"/>
    <w:rsid w:val="009875E2"/>
    <w:rsid w:val="00AB30A1"/>
    <w:rsid w:val="00B21C0C"/>
    <w:rsid w:val="00BE69C7"/>
    <w:rsid w:val="00CB69DE"/>
    <w:rsid w:val="00D2710F"/>
    <w:rsid w:val="00F15F7E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87B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5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7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7C7"/>
  </w:style>
  <w:style w:type="paragraph" w:styleId="Footer">
    <w:name w:val="footer"/>
    <w:basedOn w:val="Normal"/>
    <w:link w:val="FooterChar"/>
    <w:uiPriority w:val="99"/>
    <w:unhideWhenUsed/>
    <w:rsid w:val="001A37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7C7"/>
  </w:style>
  <w:style w:type="paragraph" w:styleId="BalloonText">
    <w:name w:val="Balloon Text"/>
    <w:basedOn w:val="Normal"/>
    <w:link w:val="BalloonTextChar"/>
    <w:uiPriority w:val="99"/>
    <w:semiHidden/>
    <w:unhideWhenUsed/>
    <w:rsid w:val="001A37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C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5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7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7C7"/>
  </w:style>
  <w:style w:type="paragraph" w:styleId="Footer">
    <w:name w:val="footer"/>
    <w:basedOn w:val="Normal"/>
    <w:link w:val="FooterChar"/>
    <w:uiPriority w:val="99"/>
    <w:unhideWhenUsed/>
    <w:rsid w:val="001A37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7C7"/>
  </w:style>
  <w:style w:type="paragraph" w:styleId="BalloonText">
    <w:name w:val="Balloon Text"/>
    <w:basedOn w:val="Normal"/>
    <w:link w:val="BalloonTextChar"/>
    <w:uiPriority w:val="99"/>
    <w:semiHidden/>
    <w:unhideWhenUsed/>
    <w:rsid w:val="001A37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C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cops.org.uk" TargetMode="External"/><Relationship Id="rId8" Type="http://schemas.openxmlformats.org/officeDocument/2006/relationships/hyperlink" Target="http://www.gddiergezondheid.nl/schaapge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Macintosh Word</Application>
  <DocSecurity>0</DocSecurity>
  <Lines>10</Lines>
  <Paragraphs>2</Paragraphs>
  <ScaleCrop>false</ScaleCrop>
  <Company>Hewlett-Packard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Blakeman</dc:creator>
  <cp:lastModifiedBy>Lesley Blakeman</cp:lastModifiedBy>
  <cp:revision>2</cp:revision>
  <dcterms:created xsi:type="dcterms:W3CDTF">2014-10-20T11:17:00Z</dcterms:created>
  <dcterms:modified xsi:type="dcterms:W3CDTF">2014-10-20T11:17:00Z</dcterms:modified>
</cp:coreProperties>
</file>